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A9D55" w14:textId="77777777" w:rsidR="00040A1E" w:rsidRPr="001D3180" w:rsidRDefault="00040A1E" w:rsidP="00040A1E">
      <w:pPr>
        <w:jc w:val="center"/>
        <w:rPr>
          <w:sz w:val="20"/>
          <w:lang w:val="uk-UA"/>
        </w:rPr>
      </w:pPr>
      <w:r w:rsidRPr="001D3180">
        <w:rPr>
          <w:rFonts w:ascii="Arial" w:hAnsi="Arial"/>
          <w:sz w:val="17"/>
          <w:lang w:val="en-US"/>
        </w:rPr>
        <w:object w:dxaOrig="826" w:dyaOrig="1111" w14:anchorId="32371C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5.5pt" o:ole="" fillcolor="window">
            <v:imagedata r:id="rId5" o:title=""/>
          </v:shape>
          <o:OLEObject Type="Embed" ProgID="Word.Picture.8" ShapeID="_x0000_i1025" DrawAspect="Content" ObjectID="_1772280536" r:id="rId6"/>
        </w:object>
      </w:r>
    </w:p>
    <w:p w14:paraId="1232716A" w14:textId="77777777" w:rsidR="00040A1E" w:rsidRDefault="00040A1E" w:rsidP="00040A1E">
      <w:pPr>
        <w:jc w:val="center"/>
        <w:rPr>
          <w:b/>
          <w:bCs/>
          <w:sz w:val="28"/>
          <w:lang w:val="uk-UA"/>
        </w:rPr>
      </w:pPr>
    </w:p>
    <w:p w14:paraId="3435B771" w14:textId="77777777" w:rsidR="00040A1E" w:rsidRDefault="00040A1E" w:rsidP="00040A1E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САВРАНСЬКА СЕЛИЩНА РАДА</w:t>
      </w:r>
    </w:p>
    <w:p w14:paraId="0BCB376B" w14:textId="77777777" w:rsidR="00040A1E" w:rsidRDefault="00040A1E" w:rsidP="00040A1E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ОДЕСЬКОЇ ОБЛАСТІ</w:t>
      </w:r>
    </w:p>
    <w:p w14:paraId="0E19B909" w14:textId="77777777" w:rsidR="00040A1E" w:rsidRPr="006A7531" w:rsidRDefault="00040A1E" w:rsidP="00040A1E">
      <w:pPr>
        <w:rPr>
          <w:b/>
          <w:bCs/>
          <w:sz w:val="28"/>
          <w:lang w:val="uk-UA"/>
        </w:rPr>
      </w:pPr>
    </w:p>
    <w:p w14:paraId="0BDC5019" w14:textId="77777777" w:rsidR="00040A1E" w:rsidRDefault="00040A1E" w:rsidP="00040A1E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 О З П О Р Я Д Ж Е Н Н Я</w:t>
      </w:r>
    </w:p>
    <w:p w14:paraId="1DF9854C" w14:textId="77777777" w:rsidR="00040A1E" w:rsidRDefault="00040A1E" w:rsidP="00040A1E">
      <w:pPr>
        <w:jc w:val="center"/>
        <w:rPr>
          <w:b/>
          <w:bCs/>
          <w:sz w:val="28"/>
          <w:lang w:val="uk-UA"/>
        </w:rPr>
      </w:pPr>
    </w:p>
    <w:p w14:paraId="087B64E8" w14:textId="77777777" w:rsidR="001C5E43" w:rsidRDefault="00040A1E" w:rsidP="001C5E43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</w:t>
      </w:r>
    </w:p>
    <w:p w14:paraId="00DABB2A" w14:textId="4237D4B8" w:rsidR="001C5E43" w:rsidRPr="00C2676A" w:rsidRDefault="0002037E" w:rsidP="001C5E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C27BBC">
        <w:rPr>
          <w:sz w:val="28"/>
          <w:szCs w:val="28"/>
          <w:lang w:val="uk-UA"/>
        </w:rPr>
        <w:t>8</w:t>
      </w:r>
      <w:r w:rsidR="001C5E43">
        <w:rPr>
          <w:sz w:val="28"/>
          <w:szCs w:val="28"/>
          <w:lang w:val="uk-UA"/>
        </w:rPr>
        <w:t>.</w:t>
      </w:r>
      <w:r w:rsidR="00C27BBC">
        <w:rPr>
          <w:sz w:val="28"/>
          <w:szCs w:val="28"/>
          <w:lang w:val="uk-UA"/>
        </w:rPr>
        <w:t>03</w:t>
      </w:r>
      <w:r w:rsidR="001C5E43">
        <w:rPr>
          <w:sz w:val="28"/>
          <w:szCs w:val="28"/>
          <w:lang w:val="uk-UA"/>
        </w:rPr>
        <w:t>.</w:t>
      </w:r>
      <w:r w:rsidR="001C5E43" w:rsidRPr="00C2676A">
        <w:rPr>
          <w:sz w:val="28"/>
          <w:szCs w:val="28"/>
          <w:lang w:val="uk-UA"/>
        </w:rPr>
        <w:t>202</w:t>
      </w:r>
      <w:r w:rsidR="00C27BBC">
        <w:rPr>
          <w:sz w:val="28"/>
          <w:szCs w:val="28"/>
          <w:lang w:val="uk-UA"/>
        </w:rPr>
        <w:t>4</w:t>
      </w:r>
      <w:r w:rsidR="001C5E43" w:rsidRPr="00C2676A">
        <w:rPr>
          <w:sz w:val="28"/>
          <w:szCs w:val="28"/>
          <w:lang w:val="uk-UA"/>
        </w:rPr>
        <w:t xml:space="preserve"> року                                                               </w:t>
      </w:r>
      <w:r w:rsidR="00FC5456">
        <w:rPr>
          <w:sz w:val="28"/>
          <w:szCs w:val="28"/>
          <w:lang w:val="uk-UA"/>
        </w:rPr>
        <w:t xml:space="preserve">                 </w:t>
      </w:r>
      <w:r w:rsidR="001C5E43" w:rsidRPr="00C2676A">
        <w:rPr>
          <w:sz w:val="28"/>
          <w:szCs w:val="28"/>
          <w:lang w:val="uk-UA"/>
        </w:rPr>
        <w:t xml:space="preserve"> №</w:t>
      </w:r>
      <w:r w:rsidR="001C5E43">
        <w:rPr>
          <w:sz w:val="28"/>
          <w:szCs w:val="28"/>
          <w:lang w:val="uk-UA"/>
        </w:rPr>
        <w:t xml:space="preserve"> </w:t>
      </w:r>
      <w:r w:rsidR="00C27BBC">
        <w:rPr>
          <w:sz w:val="28"/>
          <w:szCs w:val="28"/>
          <w:lang w:val="uk-UA"/>
        </w:rPr>
        <w:t>28</w:t>
      </w:r>
      <w:r w:rsidR="001C5E43" w:rsidRPr="00C2676A">
        <w:rPr>
          <w:sz w:val="28"/>
          <w:szCs w:val="28"/>
          <w:lang w:val="uk-UA"/>
        </w:rPr>
        <w:t xml:space="preserve"> /А-202</w:t>
      </w:r>
      <w:r w:rsidR="00C27BBC">
        <w:rPr>
          <w:sz w:val="28"/>
          <w:szCs w:val="28"/>
          <w:lang w:val="uk-UA"/>
        </w:rPr>
        <w:t>4</w:t>
      </w:r>
    </w:p>
    <w:p w14:paraId="624AEFCB" w14:textId="77777777" w:rsidR="001C5E43" w:rsidRPr="00C2676A" w:rsidRDefault="001C5E43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3F7947FA" w14:textId="77777777" w:rsidR="00925D3D" w:rsidRDefault="00925D3D" w:rsidP="00925D3D">
      <w:pPr>
        <w:pStyle w:val="a3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Про внесення змін до розпорядження</w:t>
      </w:r>
    </w:p>
    <w:p w14:paraId="2ACB179D" w14:textId="77777777" w:rsidR="00925D3D" w:rsidRDefault="00925D3D" w:rsidP="00925D3D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секретаря селищної ради, виконуючого</w:t>
      </w:r>
    </w:p>
    <w:p w14:paraId="1855857A" w14:textId="77777777" w:rsidR="00925D3D" w:rsidRDefault="00925D3D" w:rsidP="00925D3D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обов’язки селищного голови   </w:t>
      </w:r>
    </w:p>
    <w:p w14:paraId="12E336E3" w14:textId="0BEA72E9" w:rsidR="001C5E43" w:rsidRPr="00925D3D" w:rsidRDefault="00925D3D" w:rsidP="00925D3D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</w:t>
      </w:r>
      <w:r w:rsidRPr="00B41C02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B41C0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03</w:t>
      </w:r>
      <w:r w:rsidRPr="00B41C02"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B41C02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27</w:t>
      </w:r>
      <w:r w:rsidRPr="00B41C02">
        <w:rPr>
          <w:rFonts w:ascii="Times New Roman" w:hAnsi="Times New Roman"/>
          <w:sz w:val="28"/>
          <w:szCs w:val="28"/>
          <w:lang w:val="uk-UA"/>
        </w:rPr>
        <w:t xml:space="preserve"> /А-202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14:paraId="31BD6766" w14:textId="77777777" w:rsidR="00DD4394" w:rsidRDefault="001C5E43" w:rsidP="001C5E43">
      <w:pPr>
        <w:pStyle w:val="a3"/>
        <w:jc w:val="both"/>
        <w:rPr>
          <w:lang w:val="uk-UA"/>
        </w:rPr>
      </w:pPr>
      <w:r>
        <w:rPr>
          <w:lang w:val="uk-UA"/>
        </w:rPr>
        <w:tab/>
      </w:r>
    </w:p>
    <w:p w14:paraId="4A349217" w14:textId="77777777" w:rsidR="00B41C02" w:rsidRPr="00FC5456" w:rsidRDefault="00B41C02" w:rsidP="00FC5456">
      <w:pPr>
        <w:pStyle w:val="a3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FC5456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Відповідно до пунктів 8, 20 частини четвертої статті 42, частини четвертої статті 46 Закону України «Про місцеве самоврядування в Україні»: </w:t>
      </w:r>
    </w:p>
    <w:p w14:paraId="5DD5549F" w14:textId="77777777" w:rsidR="00B41C02" w:rsidRPr="00FC5456" w:rsidRDefault="00B41C02" w:rsidP="00FC5456">
      <w:pPr>
        <w:pStyle w:val="a3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</w:p>
    <w:p w14:paraId="5C1C308D" w14:textId="168BC3EB" w:rsidR="00B41C02" w:rsidRPr="00925D3D" w:rsidRDefault="00B41C02" w:rsidP="00925D3D">
      <w:pPr>
        <w:pStyle w:val="a3"/>
        <w:numPr>
          <w:ilvl w:val="0"/>
          <w:numId w:val="11"/>
        </w:numPr>
        <w:ind w:left="0" w:firstLine="709"/>
        <w:jc w:val="both"/>
        <w:rPr>
          <w:lang w:val="uk-UA"/>
        </w:rPr>
      </w:pPr>
      <w:r w:rsidRPr="00FC5456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Внести зміни до розпорядження</w:t>
      </w:r>
      <w:r w:rsidRPr="00FC545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секретаря селищної ради</w:t>
      </w:r>
      <w:r w:rsidRPr="00FC5456">
        <w:rPr>
          <w:rFonts w:ascii="Times New Roman" w:hAnsi="Times New Roman"/>
          <w:color w:val="000000"/>
          <w:sz w:val="28"/>
          <w:szCs w:val="28"/>
          <w:lang w:val="uk-UA"/>
        </w:rPr>
        <w:t xml:space="preserve">, виконуючого обов’язки селищного голови </w:t>
      </w:r>
      <w:r w:rsidRPr="00FC545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від </w:t>
      </w:r>
      <w:r w:rsidR="00925D3D" w:rsidRPr="00B41C02">
        <w:rPr>
          <w:rFonts w:ascii="Times New Roman" w:hAnsi="Times New Roman"/>
          <w:sz w:val="28"/>
          <w:szCs w:val="28"/>
          <w:lang w:val="uk-UA"/>
        </w:rPr>
        <w:t>1</w:t>
      </w:r>
      <w:r w:rsidR="00925D3D">
        <w:rPr>
          <w:rFonts w:ascii="Times New Roman" w:hAnsi="Times New Roman"/>
          <w:sz w:val="28"/>
          <w:szCs w:val="28"/>
          <w:lang w:val="uk-UA"/>
        </w:rPr>
        <w:t>5</w:t>
      </w:r>
      <w:r w:rsidR="00925D3D" w:rsidRPr="00B41C02">
        <w:rPr>
          <w:rFonts w:ascii="Times New Roman" w:hAnsi="Times New Roman"/>
          <w:sz w:val="28"/>
          <w:szCs w:val="28"/>
          <w:lang w:val="uk-UA"/>
        </w:rPr>
        <w:t>.</w:t>
      </w:r>
      <w:r w:rsidR="00925D3D">
        <w:rPr>
          <w:rFonts w:ascii="Times New Roman" w:hAnsi="Times New Roman"/>
          <w:sz w:val="28"/>
          <w:szCs w:val="28"/>
          <w:lang w:val="uk-UA"/>
        </w:rPr>
        <w:t>03</w:t>
      </w:r>
      <w:r w:rsidR="00925D3D" w:rsidRPr="00B41C02">
        <w:rPr>
          <w:rFonts w:ascii="Times New Roman" w:hAnsi="Times New Roman"/>
          <w:sz w:val="28"/>
          <w:szCs w:val="28"/>
          <w:lang w:val="uk-UA"/>
        </w:rPr>
        <w:t>.202</w:t>
      </w:r>
      <w:r w:rsidR="00925D3D">
        <w:rPr>
          <w:rFonts w:ascii="Times New Roman" w:hAnsi="Times New Roman"/>
          <w:sz w:val="28"/>
          <w:szCs w:val="28"/>
          <w:lang w:val="uk-UA"/>
        </w:rPr>
        <w:t>4</w:t>
      </w:r>
      <w:r w:rsidR="00925D3D" w:rsidRPr="00B41C02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925D3D">
        <w:rPr>
          <w:rFonts w:ascii="Times New Roman" w:hAnsi="Times New Roman"/>
          <w:sz w:val="28"/>
          <w:szCs w:val="28"/>
          <w:lang w:val="uk-UA"/>
        </w:rPr>
        <w:t>27</w:t>
      </w:r>
      <w:r w:rsidR="00925D3D" w:rsidRPr="00B41C02">
        <w:rPr>
          <w:rFonts w:ascii="Times New Roman" w:hAnsi="Times New Roman"/>
          <w:sz w:val="28"/>
          <w:szCs w:val="28"/>
          <w:lang w:val="uk-UA"/>
        </w:rPr>
        <w:t xml:space="preserve"> /А-202</w:t>
      </w:r>
      <w:r w:rsidR="00925D3D">
        <w:rPr>
          <w:rFonts w:ascii="Times New Roman" w:hAnsi="Times New Roman"/>
          <w:sz w:val="28"/>
          <w:szCs w:val="28"/>
          <w:lang w:val="uk-UA"/>
        </w:rPr>
        <w:t>4</w:t>
      </w:r>
      <w:r w:rsidR="00925D3D">
        <w:rPr>
          <w:lang w:val="uk-UA"/>
        </w:rPr>
        <w:t xml:space="preserve"> </w:t>
      </w:r>
      <w:r w:rsidRPr="00FC545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«Про скликання </w:t>
      </w:r>
      <w:r w:rsidR="00FC5456" w:rsidRPr="00FC545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чергової </w:t>
      </w:r>
      <w:r w:rsidRPr="00FC545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сорокової </w:t>
      </w:r>
      <w:r w:rsidR="00925D3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третьої </w:t>
      </w:r>
      <w:r w:rsidRPr="00FC545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сесії Савранської селищної ради VIII», а саме п</w:t>
      </w:r>
      <w:r w:rsidRPr="00FC5456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ункт  2 цього розпорядження викласти в наступній  редакції:</w:t>
      </w:r>
    </w:p>
    <w:p w14:paraId="407F746E" w14:textId="77777777" w:rsidR="00B41C02" w:rsidRPr="00FC5456" w:rsidRDefault="00B41C02" w:rsidP="00FC5456">
      <w:pPr>
        <w:pStyle w:val="a3"/>
        <w:jc w:val="both"/>
        <w:rPr>
          <w:lang w:val="uk-UA"/>
        </w:rPr>
      </w:pPr>
    </w:p>
    <w:p w14:paraId="74A26651" w14:textId="53C3413E" w:rsidR="001C5E43" w:rsidRPr="00FC5456" w:rsidRDefault="00DD4394" w:rsidP="00FC545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FC5456">
        <w:rPr>
          <w:lang w:val="uk-UA"/>
        </w:rPr>
        <w:t xml:space="preserve">        </w:t>
      </w:r>
      <w:r w:rsidR="00FC5456" w:rsidRPr="00FC5456">
        <w:rPr>
          <w:lang w:val="uk-UA"/>
        </w:rPr>
        <w:t xml:space="preserve"> «</w:t>
      </w:r>
      <w:r w:rsidR="001C5E43" w:rsidRPr="00FC5456">
        <w:rPr>
          <w:rFonts w:ascii="Times New Roman" w:hAnsi="Times New Roman"/>
          <w:sz w:val="28"/>
          <w:szCs w:val="28"/>
          <w:lang w:val="uk-UA"/>
        </w:rPr>
        <w:t>2. Винести на розгляд сесії такі питання:</w:t>
      </w:r>
    </w:p>
    <w:p w14:paraId="3D5B76DB" w14:textId="77777777" w:rsidR="00925D3D" w:rsidRDefault="001C5E43" w:rsidP="00925D3D">
      <w:pPr>
        <w:pStyle w:val="a5"/>
        <w:suppressAutoHyphens w:val="0"/>
        <w:spacing w:after="160" w:line="259" w:lineRule="auto"/>
        <w:ind w:left="0" w:firstLine="709"/>
        <w:jc w:val="both"/>
        <w:rPr>
          <w:sz w:val="28"/>
          <w:szCs w:val="28"/>
        </w:rPr>
      </w:pPr>
      <w:r w:rsidRPr="00FC5456">
        <w:rPr>
          <w:sz w:val="28"/>
          <w:szCs w:val="28"/>
        </w:rPr>
        <w:t>2.1</w:t>
      </w:r>
      <w:bookmarkStart w:id="0" w:name="_Hlk153289118"/>
      <w:r w:rsidRPr="00FC5456">
        <w:rPr>
          <w:sz w:val="28"/>
          <w:szCs w:val="28"/>
        </w:rPr>
        <w:t>.</w:t>
      </w:r>
      <w:r w:rsidR="0002037E" w:rsidRPr="00FC5456">
        <w:rPr>
          <w:sz w:val="28"/>
          <w:szCs w:val="28"/>
        </w:rPr>
        <w:t xml:space="preserve"> </w:t>
      </w:r>
      <w:r w:rsidR="00925D3D">
        <w:rPr>
          <w:sz w:val="28"/>
          <w:szCs w:val="28"/>
        </w:rPr>
        <w:t>Про звіти  старост Концебівського, Неділківського та Осичківського старостинських округів за 2023 рік.</w:t>
      </w:r>
    </w:p>
    <w:p w14:paraId="1F1F0667" w14:textId="63543E92" w:rsidR="00925D3D" w:rsidRPr="00925D3D" w:rsidRDefault="00925D3D" w:rsidP="00925D3D">
      <w:pPr>
        <w:pStyle w:val="a5"/>
        <w:suppressAutoHyphens w:val="0"/>
        <w:spacing w:after="160"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 </w:t>
      </w:r>
      <w:r w:rsidR="00FC5456" w:rsidRPr="00FC5456">
        <w:rPr>
          <w:sz w:val="28"/>
          <w:szCs w:val="28"/>
        </w:rPr>
        <w:t xml:space="preserve"> </w:t>
      </w:r>
      <w:r w:rsidRPr="00925D3D">
        <w:rPr>
          <w:sz w:val="28"/>
          <w:szCs w:val="28"/>
        </w:rPr>
        <w:t>Про надання згоди на підписання Меморандуму про співпрацю в рамках реалізації програми «Електронне урядування задля підзвітності влади та участі громади (</w:t>
      </w:r>
      <w:r w:rsidRPr="00925D3D">
        <w:rPr>
          <w:sz w:val="28"/>
          <w:szCs w:val="28"/>
          <w:lang w:val="en-US"/>
        </w:rPr>
        <w:t>EGAP</w:t>
      </w:r>
      <w:r w:rsidRPr="00925D3D">
        <w:rPr>
          <w:sz w:val="28"/>
          <w:szCs w:val="28"/>
        </w:rPr>
        <w:t>)»  у Савранській</w:t>
      </w:r>
      <w:r w:rsidRPr="00925D3D">
        <w:rPr>
          <w:sz w:val="28"/>
          <w:szCs w:val="28"/>
        </w:rPr>
        <w:tab/>
        <w:t xml:space="preserve"> територіальній громаді.</w:t>
      </w:r>
    </w:p>
    <w:p w14:paraId="75B187FD" w14:textId="345C801F" w:rsidR="00925D3D" w:rsidRPr="00925D3D" w:rsidRDefault="00925D3D" w:rsidP="00925D3D">
      <w:pPr>
        <w:pStyle w:val="a5"/>
        <w:numPr>
          <w:ilvl w:val="1"/>
          <w:numId w:val="13"/>
        </w:numPr>
        <w:spacing w:after="160" w:line="259" w:lineRule="auto"/>
        <w:ind w:left="0" w:firstLine="709"/>
        <w:jc w:val="both"/>
        <w:rPr>
          <w:sz w:val="28"/>
          <w:szCs w:val="28"/>
        </w:rPr>
      </w:pPr>
      <w:r w:rsidRPr="00925D3D">
        <w:rPr>
          <w:sz w:val="28"/>
          <w:szCs w:val="28"/>
        </w:rPr>
        <w:t>Про утворення пересувного відд</w:t>
      </w:r>
      <w:r w:rsidR="003C02C1">
        <w:rPr>
          <w:sz w:val="28"/>
          <w:szCs w:val="28"/>
        </w:rPr>
        <w:t>а</w:t>
      </w:r>
      <w:r w:rsidRPr="00925D3D">
        <w:rPr>
          <w:sz w:val="28"/>
          <w:szCs w:val="28"/>
        </w:rPr>
        <w:t>леного робочого місця адміністратора Центру надання адміністративних послуг Савранської селищної ради Одеської області.</w:t>
      </w:r>
    </w:p>
    <w:p w14:paraId="36BAEED2" w14:textId="5B84BFFB" w:rsidR="00925D3D" w:rsidRPr="00BA6904" w:rsidRDefault="00925D3D" w:rsidP="00925D3D">
      <w:pPr>
        <w:pStyle w:val="a5"/>
        <w:numPr>
          <w:ilvl w:val="1"/>
          <w:numId w:val="13"/>
        </w:numPr>
        <w:suppressAutoHyphens w:val="0"/>
        <w:spacing w:after="160"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рішення </w:t>
      </w:r>
      <w:r w:rsidRPr="007D68B5">
        <w:rPr>
          <w:sz w:val="28"/>
          <w:szCs w:val="28"/>
        </w:rPr>
        <w:t>селищної ради від 21 грудня  2023 року № 2501–V</w:t>
      </w:r>
      <w:r>
        <w:rPr>
          <w:sz w:val="28"/>
          <w:szCs w:val="28"/>
        </w:rPr>
        <w:t>ІІІ «</w:t>
      </w:r>
      <w:r w:rsidRPr="007D68B5">
        <w:rPr>
          <w:bCs/>
          <w:color w:val="000000"/>
          <w:sz w:val="28"/>
          <w:szCs w:val="28"/>
        </w:rPr>
        <w:t>Про селищний бюджет Савранської територіальної  громади на 2024 рік</w:t>
      </w:r>
      <w:r>
        <w:rPr>
          <w:bCs/>
          <w:color w:val="000000"/>
          <w:sz w:val="28"/>
          <w:szCs w:val="28"/>
        </w:rPr>
        <w:t>»</w:t>
      </w:r>
    </w:p>
    <w:p w14:paraId="18208AB3" w14:textId="4E7707AE" w:rsidR="00925D3D" w:rsidRPr="00925D3D" w:rsidRDefault="00925D3D" w:rsidP="00925D3D">
      <w:pPr>
        <w:pStyle w:val="a5"/>
        <w:numPr>
          <w:ilvl w:val="1"/>
          <w:numId w:val="13"/>
        </w:numPr>
        <w:suppressAutoHyphens w:val="0"/>
        <w:spacing w:after="160" w:line="259" w:lineRule="auto"/>
        <w:ind w:left="0" w:firstLine="709"/>
        <w:jc w:val="both"/>
        <w:rPr>
          <w:sz w:val="28"/>
          <w:szCs w:val="28"/>
        </w:rPr>
      </w:pPr>
      <w:r w:rsidRPr="00BA6904">
        <w:rPr>
          <w:color w:val="000000"/>
          <w:sz w:val="28"/>
          <w:szCs w:val="28"/>
        </w:rPr>
        <w:t>Про  внесення  змін  до рішення Савранської селищної ради  від  08.04.2021 року № 309-VІІІ «Про затвердження мережі та граничної чисельності працівників закладів та установ освіти, які</w:t>
      </w:r>
      <w:r>
        <w:rPr>
          <w:color w:val="000000"/>
          <w:sz w:val="28"/>
          <w:szCs w:val="28"/>
        </w:rPr>
        <w:t xml:space="preserve"> </w:t>
      </w:r>
      <w:r w:rsidRPr="00925D3D">
        <w:rPr>
          <w:color w:val="000000"/>
          <w:sz w:val="28"/>
          <w:szCs w:val="28"/>
        </w:rPr>
        <w:t>фінансуються з селищного бюджету»</w:t>
      </w:r>
    </w:p>
    <w:p w14:paraId="3375C607" w14:textId="17C914B2" w:rsidR="00925D3D" w:rsidRDefault="00925D3D" w:rsidP="00925D3D">
      <w:pPr>
        <w:pStyle w:val="a5"/>
        <w:numPr>
          <w:ilvl w:val="1"/>
          <w:numId w:val="13"/>
        </w:numPr>
        <w:suppressAutoHyphens w:val="0"/>
        <w:spacing w:after="160" w:line="259" w:lineRule="auto"/>
        <w:ind w:left="0" w:firstLine="709"/>
        <w:jc w:val="both"/>
        <w:rPr>
          <w:sz w:val="28"/>
          <w:szCs w:val="28"/>
        </w:rPr>
      </w:pPr>
      <w:r w:rsidRPr="00BA6904">
        <w:rPr>
          <w:sz w:val="28"/>
          <w:szCs w:val="28"/>
          <w:lang w:eastAsia="uk-UA"/>
        </w:rPr>
        <w:t xml:space="preserve">Про внесення змін в рішення Савранської селищної ради </w:t>
      </w:r>
      <w:r w:rsidRPr="00BA6904">
        <w:rPr>
          <w:sz w:val="28"/>
          <w:szCs w:val="28"/>
        </w:rPr>
        <w:t>від  28.01.2021</w:t>
      </w:r>
      <w:r w:rsidRPr="00BA6904">
        <w:rPr>
          <w:sz w:val="28"/>
          <w:szCs w:val="28"/>
          <w:lang w:eastAsia="uk-UA"/>
        </w:rPr>
        <w:t xml:space="preserve"> № 113-</w:t>
      </w:r>
      <w:r w:rsidRPr="00BA6904">
        <w:rPr>
          <w:sz w:val="28"/>
          <w:szCs w:val="28"/>
          <w:lang w:val="en-US" w:eastAsia="uk-UA"/>
        </w:rPr>
        <w:t>VIII</w:t>
      </w:r>
      <w:r w:rsidRPr="00BA6904">
        <w:rPr>
          <w:sz w:val="28"/>
          <w:szCs w:val="28"/>
          <w:lang w:eastAsia="uk-UA"/>
        </w:rPr>
        <w:t xml:space="preserve"> «Про створення та затвердження складу погоджувальної комісії з розгляду справ суміжного землекористування при виконавчому комітеті Савранської селищної ради»</w:t>
      </w:r>
    </w:p>
    <w:p w14:paraId="182BAC89" w14:textId="5E86BC44" w:rsidR="001F7E96" w:rsidRDefault="001F7E96" w:rsidP="001F7E96">
      <w:pPr>
        <w:pStyle w:val="a5"/>
        <w:suppressAutoHyphens w:val="0"/>
        <w:spacing w:after="160" w:line="259" w:lineRule="auto"/>
        <w:ind w:left="709"/>
        <w:jc w:val="both"/>
        <w:rPr>
          <w:sz w:val="28"/>
          <w:szCs w:val="28"/>
          <w:lang w:eastAsia="uk-UA"/>
        </w:rPr>
      </w:pPr>
    </w:p>
    <w:p w14:paraId="71F154E4" w14:textId="5252A703" w:rsidR="001F7E96" w:rsidRDefault="001F7E96" w:rsidP="001F7E96">
      <w:pPr>
        <w:pStyle w:val="a5"/>
        <w:suppressAutoHyphens w:val="0"/>
        <w:spacing w:after="160" w:line="259" w:lineRule="auto"/>
        <w:ind w:left="709"/>
        <w:jc w:val="both"/>
        <w:rPr>
          <w:sz w:val="28"/>
          <w:szCs w:val="28"/>
          <w:lang w:eastAsia="uk-UA"/>
        </w:rPr>
      </w:pPr>
    </w:p>
    <w:p w14:paraId="47DE056A" w14:textId="2B829FDB" w:rsidR="001F7E96" w:rsidRDefault="001F7E96" w:rsidP="001F7E96">
      <w:pPr>
        <w:pStyle w:val="a5"/>
        <w:suppressAutoHyphens w:val="0"/>
        <w:spacing w:after="160" w:line="259" w:lineRule="auto"/>
        <w:ind w:left="709"/>
        <w:jc w:val="both"/>
        <w:rPr>
          <w:sz w:val="28"/>
          <w:szCs w:val="28"/>
          <w:lang w:eastAsia="uk-UA"/>
        </w:rPr>
      </w:pPr>
    </w:p>
    <w:p w14:paraId="4D3B610F" w14:textId="77777777" w:rsidR="001F7E96" w:rsidRDefault="001F7E96" w:rsidP="001F7E96">
      <w:pPr>
        <w:pStyle w:val="a5"/>
        <w:suppressAutoHyphens w:val="0"/>
        <w:spacing w:after="160" w:line="259" w:lineRule="auto"/>
        <w:ind w:left="709"/>
        <w:jc w:val="both"/>
        <w:rPr>
          <w:sz w:val="28"/>
          <w:szCs w:val="28"/>
        </w:rPr>
      </w:pPr>
    </w:p>
    <w:p w14:paraId="483ABB95" w14:textId="69830E65" w:rsidR="00925D3D" w:rsidRPr="00AC17CC" w:rsidRDefault="00925D3D" w:rsidP="00925D3D">
      <w:pPr>
        <w:pStyle w:val="a5"/>
        <w:numPr>
          <w:ilvl w:val="1"/>
          <w:numId w:val="13"/>
        </w:numPr>
        <w:suppressAutoHyphens w:val="0"/>
        <w:spacing w:after="160" w:line="259" w:lineRule="auto"/>
        <w:ind w:left="0" w:firstLine="709"/>
        <w:jc w:val="both"/>
        <w:rPr>
          <w:sz w:val="28"/>
          <w:szCs w:val="28"/>
        </w:rPr>
      </w:pPr>
      <w:r w:rsidRPr="004838A7">
        <w:rPr>
          <w:bCs/>
          <w:color w:val="000000"/>
          <w:sz w:val="28"/>
          <w:szCs w:val="28"/>
        </w:rPr>
        <w:t xml:space="preserve">Про затвердження Програми </w:t>
      </w:r>
      <w:r w:rsidRPr="004838A7">
        <w:rPr>
          <w:bCs/>
          <w:sz w:val="28"/>
          <w:szCs w:val="28"/>
        </w:rPr>
        <w:t>підвищення ефективності виконання  делегованих повноважень органами виконавчої</w:t>
      </w:r>
      <w:r w:rsidRPr="004838A7">
        <w:rPr>
          <w:bCs/>
        </w:rPr>
        <w:t xml:space="preserve"> </w:t>
      </w:r>
      <w:r w:rsidRPr="004838A7">
        <w:rPr>
          <w:bCs/>
          <w:sz w:val="28"/>
          <w:szCs w:val="28"/>
        </w:rPr>
        <w:t>влади Подільського району щодо реалізації державної регіональної політики</w:t>
      </w:r>
      <w:r>
        <w:rPr>
          <w:bCs/>
          <w:sz w:val="28"/>
          <w:szCs w:val="28"/>
        </w:rPr>
        <w:t xml:space="preserve"> </w:t>
      </w:r>
      <w:r w:rsidRPr="004838A7">
        <w:rPr>
          <w:bCs/>
          <w:sz w:val="28"/>
          <w:szCs w:val="28"/>
        </w:rPr>
        <w:t>по Савранській селищній раді на 2024 рік</w:t>
      </w:r>
    </w:p>
    <w:p w14:paraId="103B1015" w14:textId="5A91A233" w:rsidR="00925D3D" w:rsidRDefault="00925D3D" w:rsidP="00925D3D">
      <w:pPr>
        <w:pStyle w:val="a5"/>
        <w:numPr>
          <w:ilvl w:val="1"/>
          <w:numId w:val="13"/>
        </w:numPr>
        <w:suppressAutoHyphens w:val="0"/>
        <w:spacing w:after="160" w:line="259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затвердження фінансового плану КНП «Савранська лікарня» Савранської селищної ради Одеської області на 2024 рік </w:t>
      </w:r>
    </w:p>
    <w:p w14:paraId="7D7559C4" w14:textId="213D6EDA" w:rsidR="00CB5430" w:rsidRPr="00925D3D" w:rsidRDefault="0002037E" w:rsidP="00925D3D">
      <w:pPr>
        <w:pStyle w:val="a5"/>
        <w:numPr>
          <w:ilvl w:val="1"/>
          <w:numId w:val="13"/>
        </w:numPr>
        <w:suppressAutoHyphens w:val="0"/>
        <w:spacing w:after="160" w:line="259" w:lineRule="auto"/>
        <w:ind w:left="0" w:firstLine="709"/>
        <w:jc w:val="both"/>
        <w:rPr>
          <w:bCs/>
          <w:sz w:val="28"/>
          <w:szCs w:val="28"/>
        </w:rPr>
      </w:pPr>
      <w:r w:rsidRPr="00925D3D">
        <w:rPr>
          <w:sz w:val="28"/>
          <w:szCs w:val="28"/>
        </w:rPr>
        <w:t>Земельні питання (</w:t>
      </w:r>
      <w:r w:rsidR="00925D3D">
        <w:rPr>
          <w:sz w:val="28"/>
          <w:szCs w:val="28"/>
        </w:rPr>
        <w:t>22</w:t>
      </w:r>
      <w:r w:rsidR="001C5E43" w:rsidRPr="00925D3D">
        <w:rPr>
          <w:sz w:val="28"/>
          <w:szCs w:val="28"/>
        </w:rPr>
        <w:t>)</w:t>
      </w:r>
      <w:r w:rsidR="00577364" w:rsidRPr="00925D3D">
        <w:rPr>
          <w:sz w:val="28"/>
          <w:szCs w:val="28"/>
        </w:rPr>
        <w:t>»</w:t>
      </w:r>
      <w:r w:rsidR="001C5E43" w:rsidRPr="00925D3D">
        <w:rPr>
          <w:sz w:val="28"/>
          <w:szCs w:val="28"/>
        </w:rPr>
        <w:t>.</w:t>
      </w:r>
    </w:p>
    <w:bookmarkEnd w:id="0"/>
    <w:p w14:paraId="1A019DA1" w14:textId="5F2F0877" w:rsidR="001C5E43" w:rsidRPr="00577364" w:rsidRDefault="0046024B" w:rsidP="00577364">
      <w:pPr>
        <w:rPr>
          <w:sz w:val="28"/>
          <w:szCs w:val="28"/>
        </w:rPr>
      </w:pPr>
      <w:r w:rsidRPr="00577364">
        <w:rPr>
          <w:rFonts w:eastAsia="Arial Unicode MS"/>
          <w:sz w:val="28"/>
          <w:szCs w:val="28"/>
        </w:rPr>
        <w:t xml:space="preserve">   </w:t>
      </w:r>
      <w:r w:rsidR="005F28D4" w:rsidRPr="00577364">
        <w:rPr>
          <w:rFonts w:eastAsia="Arial Unicode MS"/>
          <w:sz w:val="28"/>
          <w:szCs w:val="28"/>
        </w:rPr>
        <w:t xml:space="preserve"> </w:t>
      </w:r>
      <w:r w:rsidRPr="00577364">
        <w:rPr>
          <w:rFonts w:eastAsia="Arial Unicode MS"/>
          <w:sz w:val="28"/>
          <w:szCs w:val="28"/>
        </w:rPr>
        <w:t xml:space="preserve"> </w:t>
      </w:r>
      <w:r w:rsidR="001C5E43" w:rsidRPr="00577364">
        <w:rPr>
          <w:rFonts w:eastAsia="Arial Unicode MS"/>
          <w:sz w:val="28"/>
          <w:szCs w:val="28"/>
        </w:rPr>
        <w:t xml:space="preserve">3. </w:t>
      </w:r>
      <w:r w:rsidR="00B41C02" w:rsidRPr="00577364">
        <w:rPr>
          <w:sz w:val="28"/>
          <w:szCs w:val="28"/>
        </w:rPr>
        <w:t xml:space="preserve">Контроль за виконанням </w:t>
      </w:r>
      <w:r w:rsidR="00577364">
        <w:rPr>
          <w:sz w:val="28"/>
          <w:szCs w:val="28"/>
          <w:lang w:val="uk-UA"/>
        </w:rPr>
        <w:t xml:space="preserve">даного </w:t>
      </w:r>
      <w:r w:rsidR="00B41C02" w:rsidRPr="00577364">
        <w:rPr>
          <w:sz w:val="28"/>
          <w:szCs w:val="28"/>
        </w:rPr>
        <w:t>розпорядження залишаю за собою.</w:t>
      </w:r>
    </w:p>
    <w:p w14:paraId="4B08F2D8" w14:textId="77777777" w:rsidR="00CB5430" w:rsidRPr="00577364" w:rsidRDefault="00CB5430" w:rsidP="00EA42A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591BA4" w14:textId="77777777" w:rsidR="00F5509F" w:rsidRDefault="00F5509F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2862DE2" w14:textId="77777777" w:rsidR="00F5509F" w:rsidRDefault="00F5509F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54DBD19" w14:textId="77777777" w:rsidR="00B261EA" w:rsidRDefault="00B261EA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525C3A5A" w14:textId="77777777" w:rsidR="001C5E43" w:rsidRPr="00A47A8D" w:rsidRDefault="001C5E43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A47A8D">
        <w:rPr>
          <w:rFonts w:ascii="Times New Roman" w:hAnsi="Times New Roman"/>
          <w:sz w:val="28"/>
          <w:szCs w:val="28"/>
          <w:lang w:val="uk-UA"/>
        </w:rPr>
        <w:t xml:space="preserve">Секретар селищної ради, </w:t>
      </w:r>
    </w:p>
    <w:p w14:paraId="37377978" w14:textId="77777777" w:rsidR="001C5E43" w:rsidRDefault="001C5E43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A47A8D">
        <w:rPr>
          <w:rFonts w:ascii="Times New Roman" w:hAnsi="Times New Roman"/>
          <w:sz w:val="28"/>
          <w:szCs w:val="28"/>
          <w:lang w:val="uk-UA"/>
        </w:rPr>
        <w:t xml:space="preserve">виконуючий обов’язки </w:t>
      </w:r>
    </w:p>
    <w:p w14:paraId="663BC436" w14:textId="5C7D7190" w:rsidR="001C5E43" w:rsidRPr="00A47A8D" w:rsidRDefault="001C5E43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A47A8D">
        <w:rPr>
          <w:rFonts w:ascii="Times New Roman" w:hAnsi="Times New Roman"/>
          <w:sz w:val="28"/>
          <w:szCs w:val="28"/>
          <w:lang w:val="uk-UA"/>
        </w:rPr>
        <w:t>селищного голови</w:t>
      </w:r>
      <w:r w:rsidRPr="00A47A8D">
        <w:rPr>
          <w:rFonts w:ascii="Times New Roman" w:hAnsi="Times New Roman"/>
          <w:sz w:val="28"/>
          <w:szCs w:val="28"/>
          <w:lang w:val="uk-UA"/>
        </w:rPr>
        <w:tab/>
      </w:r>
      <w:r w:rsidRPr="00A47A8D">
        <w:rPr>
          <w:rFonts w:ascii="Times New Roman" w:hAnsi="Times New Roman"/>
          <w:sz w:val="28"/>
          <w:szCs w:val="28"/>
          <w:lang w:val="uk-UA"/>
        </w:rPr>
        <w:tab/>
      </w:r>
      <w:r w:rsidRPr="00A47A8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="00970B31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>Олег ЖИРУН</w:t>
      </w:r>
    </w:p>
    <w:p w14:paraId="1DE340BC" w14:textId="77777777" w:rsidR="00E60321" w:rsidRPr="0002037E" w:rsidRDefault="00E60321"/>
    <w:sectPr w:rsidR="00E60321" w:rsidRPr="0002037E" w:rsidSect="00FC5456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7E7"/>
    <w:multiLevelType w:val="multilevel"/>
    <w:tmpl w:val="9AB0E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71D038D"/>
    <w:multiLevelType w:val="hybridMultilevel"/>
    <w:tmpl w:val="4670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77A64"/>
    <w:multiLevelType w:val="hybridMultilevel"/>
    <w:tmpl w:val="385A41C0"/>
    <w:lvl w:ilvl="0" w:tplc="86B8CB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7205A"/>
    <w:multiLevelType w:val="multilevel"/>
    <w:tmpl w:val="B1662F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230A7A1F"/>
    <w:multiLevelType w:val="hybridMultilevel"/>
    <w:tmpl w:val="C9EA9400"/>
    <w:lvl w:ilvl="0" w:tplc="3E269234">
      <w:start w:val="1"/>
      <w:numFmt w:val="decimal"/>
      <w:lvlText w:val="%1."/>
      <w:lvlJc w:val="left"/>
      <w:pPr>
        <w:ind w:left="36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2AFD6820"/>
    <w:multiLevelType w:val="multilevel"/>
    <w:tmpl w:val="E6A87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4230F7"/>
    <w:multiLevelType w:val="multilevel"/>
    <w:tmpl w:val="409CE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047DE6"/>
    <w:multiLevelType w:val="multilevel"/>
    <w:tmpl w:val="4E3CD3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5"/>
      <w:numFmt w:val="decimal"/>
      <w:lvlText w:val="%1.%2."/>
      <w:lvlJc w:val="left"/>
      <w:pPr>
        <w:ind w:left="585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75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2385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  <w:color w:val="000000"/>
        <w:sz w:val="28"/>
      </w:rPr>
    </w:lvl>
  </w:abstractNum>
  <w:abstractNum w:abstractNumId="8" w15:restartNumberingAfterBreak="0">
    <w:nsid w:val="53E37DD1"/>
    <w:multiLevelType w:val="multilevel"/>
    <w:tmpl w:val="31F038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51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color w:val="000000"/>
        <w:sz w:val="28"/>
      </w:rPr>
    </w:lvl>
  </w:abstractNum>
  <w:abstractNum w:abstractNumId="9" w15:restartNumberingAfterBreak="0">
    <w:nsid w:val="5A6F0F4D"/>
    <w:multiLevelType w:val="hybridMultilevel"/>
    <w:tmpl w:val="EE5CD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76E09"/>
    <w:multiLevelType w:val="multilevel"/>
    <w:tmpl w:val="2F38DE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A753D6C"/>
    <w:multiLevelType w:val="multilevel"/>
    <w:tmpl w:val="2CCC0AE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hint="default"/>
        <w:sz w:val="28"/>
      </w:rPr>
    </w:lvl>
  </w:abstractNum>
  <w:abstractNum w:abstractNumId="12" w15:restartNumberingAfterBreak="0">
    <w:nsid w:val="7C75794B"/>
    <w:multiLevelType w:val="multilevel"/>
    <w:tmpl w:val="F0BAAA50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hint="default"/>
        <w:sz w:val="28"/>
      </w:rPr>
    </w:lvl>
    <w:lvl w:ilvl="1">
      <w:start w:val="7"/>
      <w:numFmt w:val="decimal"/>
      <w:lvlText w:val="%1.%2."/>
      <w:lvlJc w:val="left"/>
      <w:pPr>
        <w:ind w:left="1065" w:hanging="39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ascii="Times New Roman" w:hAnsi="Times New Roman" w:hint="default"/>
        <w:sz w:val="28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2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1E"/>
    <w:rsid w:val="00010315"/>
    <w:rsid w:val="0002037E"/>
    <w:rsid w:val="00040A1E"/>
    <w:rsid w:val="0006469A"/>
    <w:rsid w:val="00104BCC"/>
    <w:rsid w:val="001C4AD1"/>
    <w:rsid w:val="001C5E43"/>
    <w:rsid w:val="001F7E96"/>
    <w:rsid w:val="00207760"/>
    <w:rsid w:val="00211899"/>
    <w:rsid w:val="00272EF2"/>
    <w:rsid w:val="002946EC"/>
    <w:rsid w:val="003867F7"/>
    <w:rsid w:val="003C02C1"/>
    <w:rsid w:val="0046024B"/>
    <w:rsid w:val="004624D9"/>
    <w:rsid w:val="005325A2"/>
    <w:rsid w:val="0055475E"/>
    <w:rsid w:val="00577364"/>
    <w:rsid w:val="005F28D4"/>
    <w:rsid w:val="00641C80"/>
    <w:rsid w:val="0080394B"/>
    <w:rsid w:val="00886AB6"/>
    <w:rsid w:val="008A70CD"/>
    <w:rsid w:val="00925D3D"/>
    <w:rsid w:val="009703DD"/>
    <w:rsid w:val="00970B31"/>
    <w:rsid w:val="009857BB"/>
    <w:rsid w:val="00A17D37"/>
    <w:rsid w:val="00AD0D6C"/>
    <w:rsid w:val="00B05C61"/>
    <w:rsid w:val="00B261EA"/>
    <w:rsid w:val="00B41C02"/>
    <w:rsid w:val="00B43F96"/>
    <w:rsid w:val="00B46860"/>
    <w:rsid w:val="00C14736"/>
    <w:rsid w:val="00C27BBC"/>
    <w:rsid w:val="00CB5430"/>
    <w:rsid w:val="00D166DE"/>
    <w:rsid w:val="00D349BF"/>
    <w:rsid w:val="00DD4394"/>
    <w:rsid w:val="00E60321"/>
    <w:rsid w:val="00EA42A1"/>
    <w:rsid w:val="00F04620"/>
    <w:rsid w:val="00F5509F"/>
    <w:rsid w:val="00FA216E"/>
    <w:rsid w:val="00FC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68B1"/>
  <w15:docId w15:val="{4A37D4F3-3AE8-46DC-922B-4CD68070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2037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5E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C5E4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5E43"/>
    <w:pPr>
      <w:suppressAutoHyphens/>
      <w:ind w:left="720"/>
      <w:contextualSpacing/>
    </w:pPr>
    <w:rPr>
      <w:lang w:val="uk-UA" w:eastAsia="ar-SA"/>
    </w:rPr>
  </w:style>
  <w:style w:type="paragraph" w:customStyle="1" w:styleId="docdata">
    <w:name w:val="docdata"/>
    <w:aliases w:val="docy,v5,2892,baiaagaaboqcaaadggkaaawqcqaaaaaaaaaaaaaaaaaaaaaaaaaaaaaaaaaaaaaaaaaaaaaaaaaaaaaaaaaaaaaaaaaaaaaaaaaaaaaaaaaaaaaaaaaaaaaaaaaaaaaaaaaaaaaaaaaaaaaaaaaaaaaaaaaaaaaaaaaaaaaaaaaaaaaaaaaaaaaaaaaaaaaaaaaaaaaaaaaaaaaaaaaaaaaaaaaaaaaaaaaaaaaa"/>
    <w:basedOn w:val="a"/>
    <w:rsid w:val="0046024B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46024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0203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6</cp:revision>
  <cp:lastPrinted>2023-12-12T13:51:00Z</cp:lastPrinted>
  <dcterms:created xsi:type="dcterms:W3CDTF">2024-03-18T09:55:00Z</dcterms:created>
  <dcterms:modified xsi:type="dcterms:W3CDTF">2024-03-18T13:23:00Z</dcterms:modified>
</cp:coreProperties>
</file>